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jc w:val="center"/>
      </w:pPr>
      <w:r>
        <w:rPr>
          <w:rFonts w:ascii="Arial" w:hAnsi="Arial" w:eastAsia="Arial"/>
          <w:b/>
        </w:rPr>
        <w:t>ЮГОЗАПАДЕН УНИВЕРСИТЕТ „НЕОФИТ РИЛСКИ“ – БЛАГОЕВГРАД</w:t>
      </w:r>
    </w:p>
    <w:p>
      <w:pPr>
        <w:jc w:val="center"/>
      </w:pPr>
      <w:r>
        <w:rPr>
          <w:rFonts w:ascii="Arial" w:hAnsi="Arial" w:eastAsia="Arial"/>
          <w:b/>
        </w:rPr>
        <w:t>Технически факултет</w:t>
      </w:r>
    </w:p>
    <w:p>
      <w:pPr>
        <w:jc w:val="center"/>
      </w:pPr>
      <w:r>
        <w:rPr>
          <w:rFonts w:ascii="Arial" w:hAnsi="Arial" w:eastAsia="Arial"/>
          <w:b/>
        </w:rPr>
        <w:t>Дисциплина: Изкуствен интелект</w:t>
      </w:r>
    </w:p>
    <w:p>
      <w:pPr/>
    </w:p>
    <w:p>
      <w:pPr>
        <w:pStyle w:val="Title"/>
        <w:jc w:val="center"/>
      </w:pPr>
      <w:r>
        <w:rPr>
          <w:rFonts w:ascii="Arial" w:hAnsi="Arial" w:eastAsia="Arial"/>
        </w:rPr>
        <w:t>ЗАДАНИЕ ЗА КУРСОВА РАБОТА</w:t>
      </w:r>
    </w:p>
    <w:p>
      <w:pPr>
        <w:jc w:val="center"/>
      </w:pPr>
      <w:r>
        <w:rPr>
          <w:rFonts w:ascii="Arial" w:hAnsi="Arial" w:eastAsia="Arial"/>
          <w:b/>
          <w:sz w:val="26"/>
        </w:rPr>
        <w:t>Тема: Сравнение между AI, машинно обучение и невронни мрежи чрез практически пример</w:t>
      </w:r>
    </w:p>
    <w:tbl>
      <w:tblPr>
        <w:tblStyle w:val="TableGrid"/>
        <w:tblW w:type="auto" w:w="0"/>
        <w:jc w:val="center"/>
        <w:tblLayout w:type="autofit"/>
        <w:tblLook w:firstColumn="1" w:firstRow="1" w:lastColumn="0" w:lastRow="0" w:noHBand="0" w:noVBand="1" w:val="04A0"/>
      </w:tblPr>
      <w:tblGrid>
        <w:gridCol w:w="4986"/>
        <w:gridCol w:w="4986"/>
      </w:tblGrid>
      <w:tr>
        <w:tc>
          <w:tcPr>
            <w:tcW w:type="dxa" w:w="4986"/>
            <w:vAlign w:val="center"/>
          </w:tcPr>
          <w:p>
            <w:pPr>
              <w:jc w:val="left"/>
            </w:pPr>
            <w:r>
              <w:rPr>
                <w:rFonts w:ascii="Arial" w:hAnsi="Arial" w:eastAsia="Arial"/>
                <w:sz w:val="20"/>
              </w:rPr>
            </w:r>
            <w:r>
              <w:rPr>
                <w:rFonts w:ascii="Arial" w:hAnsi="Arial" w:eastAsia="Arial"/>
                <w:b w:val="0"/>
                <w:sz w:val="20"/>
              </w:rPr>
              <w:t>Специалност</w:t>
            </w:r>
          </w:p>
        </w:tc>
        <w:tc>
          <w:tcPr>
            <w:tcW w:type="dxa" w:w="4986"/>
            <w:vAlign w:val="center"/>
          </w:tcPr>
          <w:p>
            <w:pPr>
              <w:jc w:val="left"/>
            </w:pPr>
            <w:r>
              <w:rPr>
                <w:rFonts w:ascii="Arial" w:hAnsi="Arial" w:eastAsia="Arial"/>
                <w:sz w:val="20"/>
              </w:rPr>
            </w:r>
            <w:r>
              <w:rPr>
                <w:rFonts w:ascii="Arial" w:hAnsi="Arial" w:eastAsia="Arial"/>
                <w:b w:val="0"/>
                <w:sz w:val="20"/>
              </w:rPr>
              <w:t>Приложни електронни системи</w:t>
            </w:r>
          </w:p>
        </w:tc>
      </w:tr>
      <w:tr>
        <w:tc>
          <w:tcPr>
            <w:tcW w:type="dxa" w:w="4986"/>
            <w:vAlign w:val="center"/>
          </w:tcPr>
          <w:p>
            <w:pPr>
              <w:jc w:val="left"/>
            </w:pPr>
            <w:r>
              <w:rPr>
                <w:rFonts w:ascii="Arial" w:hAnsi="Arial" w:eastAsia="Arial"/>
                <w:sz w:val="20"/>
              </w:rPr>
            </w:r>
            <w:r>
              <w:rPr>
                <w:rFonts w:ascii="Arial" w:hAnsi="Arial" w:eastAsia="Arial"/>
                <w:b w:val="0"/>
                <w:sz w:val="20"/>
              </w:rPr>
              <w:t>ОКС</w:t>
            </w:r>
          </w:p>
        </w:tc>
        <w:tc>
          <w:tcPr>
            <w:tcW w:type="dxa" w:w="4986"/>
            <w:vAlign w:val="center"/>
          </w:tcPr>
          <w:p>
            <w:pPr>
              <w:jc w:val="left"/>
            </w:pPr>
            <w:r>
              <w:rPr>
                <w:rFonts w:ascii="Arial" w:hAnsi="Arial" w:eastAsia="Arial"/>
                <w:sz w:val="20"/>
              </w:rPr>
            </w:r>
            <w:r>
              <w:rPr>
                <w:rFonts w:ascii="Arial" w:hAnsi="Arial" w:eastAsia="Arial"/>
                <w:b w:val="0"/>
                <w:sz w:val="20"/>
              </w:rPr>
              <w:t>Бакалавър</w:t>
            </w:r>
          </w:p>
        </w:tc>
      </w:tr>
      <w:tr>
        <w:tc>
          <w:tcPr>
            <w:tcW w:type="dxa" w:w="4986"/>
            <w:vAlign w:val="center"/>
          </w:tcPr>
          <w:p>
            <w:pPr>
              <w:jc w:val="left"/>
            </w:pPr>
            <w:r>
              <w:rPr>
                <w:rFonts w:ascii="Arial" w:hAnsi="Arial" w:eastAsia="Arial"/>
                <w:sz w:val="20"/>
              </w:rPr>
            </w:r>
            <w:r>
              <w:rPr>
                <w:rFonts w:ascii="Arial" w:hAnsi="Arial" w:eastAsia="Arial"/>
                <w:b w:val="0"/>
                <w:sz w:val="20"/>
              </w:rPr>
              <w:t>Вид задание</w:t>
            </w:r>
          </w:p>
        </w:tc>
        <w:tc>
          <w:tcPr>
            <w:tcW w:type="dxa" w:w="4986"/>
            <w:vAlign w:val="center"/>
          </w:tcPr>
          <w:p>
            <w:pPr>
              <w:jc w:val="left"/>
            </w:pPr>
            <w:r>
              <w:rPr>
                <w:rFonts w:ascii="Arial" w:hAnsi="Arial" w:eastAsia="Arial"/>
                <w:sz w:val="20"/>
              </w:rPr>
            </w:r>
            <w:r>
              <w:rPr>
                <w:rFonts w:ascii="Arial" w:hAnsi="Arial" w:eastAsia="Arial"/>
                <w:b w:val="0"/>
                <w:sz w:val="20"/>
              </w:rPr>
              <w:t>Теоретико-приложна курсова работа</w:t>
            </w:r>
          </w:p>
        </w:tc>
      </w:tr>
      <w:tr>
        <w:tc>
          <w:tcPr>
            <w:tcW w:type="dxa" w:w="4986"/>
            <w:vAlign w:val="center"/>
          </w:tcPr>
          <w:p>
            <w:pPr>
              <w:jc w:val="left"/>
            </w:pPr>
            <w:r>
              <w:rPr>
                <w:rFonts w:ascii="Arial" w:hAnsi="Arial" w:eastAsia="Arial"/>
                <w:sz w:val="20"/>
              </w:rPr>
            </w:r>
            <w:r>
              <w:rPr>
                <w:rFonts w:ascii="Arial" w:hAnsi="Arial" w:eastAsia="Arial"/>
                <w:b w:val="0"/>
                <w:sz w:val="20"/>
              </w:rPr>
            </w:r>
          </w:p>
        </w:tc>
        <w:tc>
          <w:tcPr>
            <w:tcW w:type="dxa" w:w="4986"/>
            <w:vAlign w:val="center"/>
          </w:tcPr>
          <w:p>
            <w:pPr>
              <w:jc w:val="left"/>
            </w:pPr>
            <w:r>
              <w:rPr>
                <w:rFonts w:ascii="Arial" w:hAnsi="Arial" w:eastAsia="Arial"/>
                <w:sz w:val="20"/>
              </w:rPr>
            </w:r>
            <w:r>
              <w:rPr>
                <w:rFonts w:ascii="Arial" w:hAnsi="Arial" w:eastAsia="Arial"/>
                <w:b w:val="0"/>
                <w:sz w:val="20"/>
              </w:rPr>
            </w:r>
          </w:p>
        </w:tc>
      </w:tr>
    </w:tbl>
    <w:p>
      <w:pPr>
        <w:pStyle w:val="Heading1"/>
      </w:pPr>
      <w:r>
        <w:rPr>
          <w:rFonts w:ascii="Arial" w:hAnsi="Arial" w:eastAsia="Arial"/>
        </w:rPr>
        <w:t>1. Цел на курсовата работа</w:t>
      </w:r>
    </w:p>
    <w:p>
      <w:pPr/>
      <w:r>
        <w:rPr>
          <w:rFonts w:ascii="Arial" w:hAnsi="Arial" w:eastAsia="Arial"/>
        </w:rPr>
        <w:t>Целта на курсовата работа е студентът да проучи, систематизира и обясни разликата между изкуствен интелект (AI), машинно обучение (ML) и изкуствени невронни мрежи (ANN), като използва конкретна приложна задача за илюстрация.</w:t>
      </w:r>
    </w:p>
    <w:p>
      <w:pPr/>
      <w:r>
        <w:rPr>
          <w:rFonts w:ascii="Arial" w:hAnsi="Arial" w:eastAsia="Arial"/>
        </w:rPr>
        <w:t>Студентът трябва да демонстрира разбиране, че AI е по-широка област, машинното обучение е подход за изграждане на системи, които се обучават от данни, а невронните мрежи са един от възможните методи в машинното обучение. Работата трябва да покаже как тези понятия се свързват, но не са едно и също нещо.</w:t>
      </w:r>
    </w:p>
    <w:p>
      <w:pPr>
        <w:pStyle w:val="Heading1"/>
      </w:pPr>
      <w:r>
        <w:rPr>
          <w:rFonts w:ascii="Arial" w:hAnsi="Arial" w:eastAsia="Arial"/>
        </w:rPr>
        <w:t>2. Основна формулировка на заданието</w:t>
      </w:r>
    </w:p>
    <w:p>
      <w:pPr/>
      <w:r>
        <w:rPr>
          <w:rFonts w:ascii="Arial" w:hAnsi="Arial" w:eastAsia="Arial"/>
        </w:rPr>
        <w:t>Да се разработи теоретико-приложна курсова работа на тема „Сравнение между AI, машинно обучение и невронни мрежи чрез практически пример“. В работата трябва да бъде избрана една конкретна приложна задача, например разпознаване на изображения, филтриране на спам, автономен робот, гласов асистент, интелигентен дом или система за контрол на качеството. Чрез избрания пример студентът трябва да обясни коя част от системата може да се разглежда като AI, коя част използва машинно обучение и къде могат да се използват изкуствени невронни мрежи.</w:t>
      </w:r>
    </w:p>
    <w:p>
      <w:pPr/>
      <w:r>
        <w:rPr>
          <w:rFonts w:ascii="Arial" w:hAnsi="Arial" w:eastAsia="Arial"/>
          <w:b/>
        </w:rPr>
        <w:t>Важно:</w:t>
      </w:r>
      <w:r>
        <w:rPr>
          <w:rFonts w:ascii="Arial" w:hAnsi="Arial" w:eastAsia="Arial"/>
        </w:rPr>
        <w:t xml:space="preserve"> Курсовата работа е от познавателен характер. Не се изисква програмиране, обучение на реален модел, разработване на софтуер или реализация на работещ прототип.</w:t>
      </w:r>
    </w:p>
    <w:p>
      <w:pPr>
        <w:pStyle w:val="Heading1"/>
      </w:pPr>
      <w:r>
        <w:rPr>
          <w:rFonts w:ascii="Arial" w:hAnsi="Arial" w:eastAsia="Arial"/>
        </w:rPr>
        <w:t>3. Основни задачи</w:t>
      </w:r>
    </w:p>
    <w:p>
      <w:pPr/>
      <w:r>
        <w:rPr>
          <w:rFonts w:ascii="Arial" w:hAnsi="Arial" w:eastAsia="Arial"/>
          <w:b/>
        </w:rPr>
        <w:t xml:space="preserve">1. Да се дефинират основните понятия: </w:t>
      </w:r>
      <w:r>
        <w:rPr>
          <w:rFonts w:ascii="Arial" w:hAnsi="Arial" w:eastAsia="Arial"/>
        </w:rPr>
        <w:t>Студентът трябва със собствени думи да обясни понятията: изкуствен интелект (AI), машинно обучение (ML), изкуствена невронна мрежа (ANN), модел, данни за обучение, класификация и разпознаване.</w:t>
      </w:r>
    </w:p>
    <w:p>
      <w:pPr/>
      <w:r>
        <w:rPr>
          <w:rFonts w:ascii="Arial" w:hAnsi="Arial" w:eastAsia="Arial"/>
          <w:b/>
        </w:rPr>
        <w:t xml:space="preserve">2. Да се избере конкретна приложна задача: </w:t>
      </w:r>
      <w:r>
        <w:rPr>
          <w:rFonts w:ascii="Arial" w:hAnsi="Arial" w:eastAsia="Arial"/>
        </w:rPr>
        <w:t>Да се избере един пример, чрез който ясно може да се покаже разликата между AI, ML и ANN. Примерът може да бъде от областта на роботиката, автоматизацията, компютърното зрение, обработката на текст или гласовите асистенти.</w:t>
      </w:r>
    </w:p>
    <w:p>
      <w:pPr/>
      <w:r>
        <w:rPr>
          <w:rFonts w:ascii="Arial" w:hAnsi="Arial" w:eastAsia="Arial"/>
          <w:b/>
        </w:rPr>
        <w:t xml:space="preserve">3. Да се опише избраната система: </w:t>
      </w:r>
      <w:r>
        <w:rPr>
          <w:rFonts w:ascii="Arial" w:hAnsi="Arial" w:eastAsia="Arial"/>
        </w:rPr>
        <w:t>Да се представи каква е целта на системата, какви входни данни използва, какъв резултат трябва да получи и в каква реална ситуация може да се прилага.</w:t>
      </w:r>
    </w:p>
    <w:p>
      <w:pPr/>
      <w:r>
        <w:rPr>
          <w:rFonts w:ascii="Arial" w:hAnsi="Arial" w:eastAsia="Arial"/>
          <w:b/>
        </w:rPr>
        <w:t xml:space="preserve">4. Да се обясни кое в системата е AI: </w:t>
      </w:r>
      <w:r>
        <w:rPr>
          <w:rFonts w:ascii="Arial" w:hAnsi="Arial" w:eastAsia="Arial"/>
        </w:rPr>
        <w:t>Да се посочи защо системата може да се нарече интелигентна и какво решение или поведение я отличава от обикновена програма с предварително зададени правила.</w:t>
      </w:r>
    </w:p>
    <w:p>
      <w:pPr/>
      <w:r>
        <w:rPr>
          <w:rFonts w:ascii="Arial" w:hAnsi="Arial" w:eastAsia="Arial"/>
          <w:b/>
        </w:rPr>
        <w:t xml:space="preserve">5. Да се обясни кое в системата е ML: </w:t>
      </w:r>
      <w:r>
        <w:rPr>
          <w:rFonts w:ascii="Arial" w:hAnsi="Arial" w:eastAsia="Arial"/>
        </w:rPr>
        <w:t>Да се опише как машинното обучение използва примери, данни или предишен опит, за да подобри решението на задачата.</w:t>
      </w:r>
    </w:p>
    <w:p>
      <w:pPr/>
      <w:r>
        <w:rPr>
          <w:rFonts w:ascii="Arial" w:hAnsi="Arial" w:eastAsia="Arial"/>
          <w:b/>
        </w:rPr>
        <w:t xml:space="preserve">6. Да се обясни къде може да се използва ANN: </w:t>
      </w:r>
      <w:r>
        <w:rPr>
          <w:rFonts w:ascii="Arial" w:hAnsi="Arial" w:eastAsia="Arial"/>
        </w:rPr>
        <w:t>Да се разгледа дали в избраната система може да се използва невронна мрежа и за каква конкретна част от задачата: разпознаване на изображения, разпознаване на реч, класификация на текст, прогнозиране или вземане на решение.</w:t>
      </w:r>
    </w:p>
    <w:p>
      <w:pPr/>
      <w:r>
        <w:rPr>
          <w:rFonts w:ascii="Arial" w:hAnsi="Arial" w:eastAsia="Arial"/>
          <w:b/>
        </w:rPr>
        <w:t xml:space="preserve">7. Да се изготви сравнителна таблица: </w:t>
      </w:r>
      <w:r>
        <w:rPr>
          <w:rFonts w:ascii="Arial" w:hAnsi="Arial" w:eastAsia="Arial"/>
        </w:rPr>
        <w:t>Таблицата трябва да сравнява AI, ML и ANN по предварително зададени показатели: обхват, основна идея, нужда от данни, типични приложения, връзка с избрания пример, предимства и ограничения.</w:t>
      </w:r>
    </w:p>
    <w:p>
      <w:pPr/>
      <w:r>
        <w:rPr>
          <w:rFonts w:ascii="Arial" w:hAnsi="Arial" w:eastAsia="Arial"/>
          <w:b/>
        </w:rPr>
        <w:t xml:space="preserve">8. Да се формулират собствени изводи: </w:t>
      </w:r>
      <w:r>
        <w:rPr>
          <w:rFonts w:ascii="Arial" w:hAnsi="Arial" w:eastAsia="Arial"/>
        </w:rPr>
        <w:t>Да се отговори на въпросите: Всяка AI система ли използва машинно обучение? Всяко машинно обучение ли използва невронни мрежи? Защо AI, ML и ANN често се бъркат, но не означават едно и също?</w:t>
      </w:r>
    </w:p>
    <w:p>
      <w:pPr>
        <w:pStyle w:val="Heading1"/>
      </w:pPr>
      <w:r>
        <w:rPr>
          <w:rFonts w:ascii="Arial" w:hAnsi="Arial" w:eastAsia="Arial"/>
        </w:rPr>
        <w:t>4. Препоръчителни примерни системи</w:t>
      </w:r>
    </w:p>
    <w:p>
      <w:pPr/>
      <w:r>
        <w:rPr>
          <w:rFonts w:ascii="Arial" w:hAnsi="Arial" w:eastAsia="Arial"/>
          <w:b/>
        </w:rPr>
        <w:t>Разпознаване на изображения:</w:t>
      </w:r>
      <w:r>
        <w:rPr>
          <w:rFonts w:ascii="Arial" w:hAnsi="Arial" w:eastAsia="Arial"/>
        </w:rPr>
        <w:t xml:space="preserve"> Система разпознава дали на изображение има човек, автомобил, животно или друг обект. AI е общата цел за интелигентно разпознаване; ML е обучението чрез примерни изображения; ANN може да бъде невронна мрежа за класификация на изображения.</w:t>
      </w:r>
    </w:p>
    <w:p>
      <w:pPr/>
      <w:r>
        <w:rPr>
          <w:rFonts w:ascii="Arial" w:hAnsi="Arial" w:eastAsia="Arial"/>
          <w:b/>
        </w:rPr>
        <w:t>Филтриране на спам:</w:t>
      </w:r>
      <w:r>
        <w:rPr>
          <w:rFonts w:ascii="Arial" w:hAnsi="Arial" w:eastAsia="Arial"/>
        </w:rPr>
        <w:t xml:space="preserve"> Имейл система определя дали дадено съобщение е спам или нормална поща. AI е автоматичното вземане на решение; ML използва примери за спам и нормални съобщения; ANN може да анализира текстови признаци и зависимости.</w:t>
      </w:r>
    </w:p>
    <w:p>
      <w:pPr/>
      <w:r>
        <w:rPr>
          <w:rFonts w:ascii="Arial" w:hAnsi="Arial" w:eastAsia="Arial"/>
          <w:b/>
        </w:rPr>
        <w:t>Автономен робот:</w:t>
      </w:r>
      <w:r>
        <w:rPr>
          <w:rFonts w:ascii="Arial" w:hAnsi="Arial" w:eastAsia="Arial"/>
        </w:rPr>
        <w:t xml:space="preserve"> Робот възприема средата, избягва препятствия и изпълнява задача. AI е интелигентното поведение; ML може да се използва за обучение от ситуации; ANN може да разпознава обекти или препятствия от камера.</w:t>
      </w:r>
    </w:p>
    <w:p>
      <w:pPr/>
      <w:r>
        <w:rPr>
          <w:rFonts w:ascii="Arial" w:hAnsi="Arial" w:eastAsia="Arial"/>
          <w:b/>
        </w:rPr>
        <w:t>Гласов асистент:</w:t>
      </w:r>
      <w:r>
        <w:rPr>
          <w:rFonts w:ascii="Arial" w:hAnsi="Arial" w:eastAsia="Arial"/>
        </w:rPr>
        <w:t xml:space="preserve"> Система разпознава команда и изпълнява действие. AI е разбирането и реакцията на командата; ML помага при разпознаване на реч или намерение; ANN може да участва в speech-to-text или езиков модел.</w:t>
      </w:r>
    </w:p>
    <w:p>
      <w:pPr/>
      <w:r>
        <w:rPr>
          <w:rFonts w:ascii="Arial" w:hAnsi="Arial" w:eastAsia="Arial"/>
          <w:b/>
        </w:rPr>
        <w:t>Контрол на качеството:</w:t>
      </w:r>
      <w:r>
        <w:rPr>
          <w:rFonts w:ascii="Arial" w:hAnsi="Arial" w:eastAsia="Arial"/>
        </w:rPr>
        <w:t xml:space="preserve"> Камера проверява дали продукт или електронна платка има дефект. AI е автоматичната инспекция; ML се обучава от примери за изправни и дефектни изделия; ANN може да открива визуални дефекти.</w:t>
      </w:r>
    </w:p>
    <w:p>
      <w:pPr>
        <w:pStyle w:val="Heading1"/>
      </w:pPr>
      <w:r>
        <w:rPr>
          <w:rFonts w:ascii="Arial" w:hAnsi="Arial" w:eastAsia="Arial"/>
        </w:rPr>
        <w:t>5. Примерна сравнителна таблица</w:t>
      </w:r>
    </w:p>
    <w:tbl>
      <w:tblPr>
        <w:tblStyle w:val="TableGrid"/>
        <w:tblW w:type="auto" w:w="0"/>
        <w:jc w:val="center"/>
        <w:tblLayout w:type="autofit"/>
        <w:tblLook w:firstColumn="1" w:firstRow="1" w:lastColumn="0" w:lastRow="0" w:noHBand="0" w:noVBand="1" w:val="04A0"/>
      </w:tblPr>
      <w:tblGrid>
        <w:gridCol w:w="2493"/>
        <w:gridCol w:w="2493"/>
        <w:gridCol w:w="2493"/>
        <w:gridCol w:w="2493"/>
      </w:tblGrid>
      <w:tr>
        <w:tc>
          <w:tcPr>
            <w:tcW w:type="dxa" w:w="2493"/>
            <w:vAlign w:val="center"/>
          </w:tcPr>
          <w:p>
            <w:pPr>
              <w:jc w:val="left"/>
            </w:pPr>
            <w:r>
              <w:rPr>
                <w:rFonts w:ascii="Arial" w:hAnsi="Arial" w:eastAsia="Arial"/>
                <w:sz w:val="20"/>
              </w:rPr>
            </w:r>
            <w:r>
              <w:rPr>
                <w:rFonts w:ascii="Arial" w:hAnsi="Arial" w:eastAsia="Arial"/>
                <w:b/>
                <w:sz w:val="20"/>
              </w:rPr>
              <w:t>Показател</w:t>
            </w:r>
          </w:p>
        </w:tc>
        <w:tc>
          <w:tcPr>
            <w:tcW w:type="dxa" w:w="2493"/>
            <w:vAlign w:val="center"/>
          </w:tcPr>
          <w:p>
            <w:pPr>
              <w:jc w:val="left"/>
            </w:pPr>
            <w:r>
              <w:rPr>
                <w:rFonts w:ascii="Arial" w:hAnsi="Arial" w:eastAsia="Arial"/>
                <w:sz w:val="20"/>
              </w:rPr>
            </w:r>
            <w:r>
              <w:rPr>
                <w:rFonts w:ascii="Arial" w:hAnsi="Arial" w:eastAsia="Arial"/>
                <w:b/>
                <w:sz w:val="20"/>
              </w:rPr>
              <w:t>AI</w:t>
            </w:r>
          </w:p>
        </w:tc>
        <w:tc>
          <w:tcPr>
            <w:tcW w:type="dxa" w:w="2493"/>
            <w:vAlign w:val="center"/>
          </w:tcPr>
          <w:p>
            <w:pPr>
              <w:jc w:val="left"/>
            </w:pPr>
            <w:r>
              <w:rPr>
                <w:rFonts w:ascii="Arial" w:hAnsi="Arial" w:eastAsia="Arial"/>
                <w:sz w:val="20"/>
              </w:rPr>
            </w:r>
            <w:r>
              <w:rPr>
                <w:rFonts w:ascii="Arial" w:hAnsi="Arial" w:eastAsia="Arial"/>
                <w:b/>
                <w:sz w:val="20"/>
              </w:rPr>
              <w:t>ML</w:t>
            </w:r>
          </w:p>
        </w:tc>
        <w:tc>
          <w:tcPr>
            <w:tcW w:type="dxa" w:w="2493"/>
            <w:vAlign w:val="center"/>
          </w:tcPr>
          <w:p>
            <w:pPr>
              <w:jc w:val="left"/>
            </w:pPr>
            <w:r>
              <w:rPr>
                <w:rFonts w:ascii="Arial" w:hAnsi="Arial" w:eastAsia="Arial"/>
                <w:sz w:val="20"/>
              </w:rPr>
            </w:r>
            <w:r>
              <w:rPr>
                <w:rFonts w:ascii="Arial" w:hAnsi="Arial" w:eastAsia="Arial"/>
                <w:b/>
                <w:sz w:val="20"/>
              </w:rPr>
              <w:t>ANN</w:t>
            </w:r>
          </w:p>
        </w:tc>
      </w:tr>
      <w:tr>
        <w:tc>
          <w:tcPr>
            <w:tcW w:type="dxa" w:w="2493"/>
            <w:vAlign w:val="center"/>
          </w:tcPr>
          <w:p>
            <w:pPr>
              <w:jc w:val="left"/>
            </w:pPr>
            <w:r>
              <w:rPr>
                <w:rFonts w:ascii="Arial" w:hAnsi="Arial" w:eastAsia="Arial"/>
                <w:sz w:val="20"/>
              </w:rPr>
            </w:r>
            <w:r>
              <w:rPr>
                <w:rFonts w:ascii="Arial" w:hAnsi="Arial" w:eastAsia="Arial"/>
                <w:b w:val="0"/>
                <w:sz w:val="20"/>
              </w:rPr>
              <w:t>Обхват</w:t>
            </w:r>
          </w:p>
        </w:tc>
        <w:tc>
          <w:tcPr>
            <w:tcW w:type="dxa" w:w="2493"/>
            <w:vAlign w:val="center"/>
          </w:tcPr>
          <w:p>
            <w:pPr>
              <w:jc w:val="left"/>
            </w:pPr>
            <w:r>
              <w:rPr>
                <w:rFonts w:ascii="Arial" w:hAnsi="Arial" w:eastAsia="Arial"/>
                <w:sz w:val="20"/>
              </w:rPr>
            </w:r>
            <w:r>
              <w:rPr>
                <w:rFonts w:ascii="Arial" w:hAnsi="Arial" w:eastAsia="Arial"/>
                <w:b w:val="0"/>
                <w:sz w:val="20"/>
              </w:rPr>
              <w:t>Най-широка област</w:t>
            </w:r>
          </w:p>
        </w:tc>
        <w:tc>
          <w:tcPr>
            <w:tcW w:type="dxa" w:w="2493"/>
            <w:vAlign w:val="center"/>
          </w:tcPr>
          <w:p>
            <w:pPr>
              <w:jc w:val="left"/>
            </w:pPr>
            <w:r>
              <w:rPr>
                <w:rFonts w:ascii="Arial" w:hAnsi="Arial" w:eastAsia="Arial"/>
                <w:sz w:val="20"/>
              </w:rPr>
            </w:r>
            <w:r>
              <w:rPr>
                <w:rFonts w:ascii="Arial" w:hAnsi="Arial" w:eastAsia="Arial"/>
                <w:b w:val="0"/>
                <w:sz w:val="20"/>
              </w:rPr>
              <w:t>Подобласт на AI</w:t>
            </w:r>
          </w:p>
        </w:tc>
        <w:tc>
          <w:tcPr>
            <w:tcW w:type="dxa" w:w="2493"/>
            <w:vAlign w:val="center"/>
          </w:tcPr>
          <w:p>
            <w:pPr>
              <w:jc w:val="left"/>
            </w:pPr>
            <w:r>
              <w:rPr>
                <w:rFonts w:ascii="Arial" w:hAnsi="Arial" w:eastAsia="Arial"/>
                <w:sz w:val="20"/>
              </w:rPr>
            </w:r>
            <w:r>
              <w:rPr>
                <w:rFonts w:ascii="Arial" w:hAnsi="Arial" w:eastAsia="Arial"/>
                <w:b w:val="0"/>
                <w:sz w:val="20"/>
              </w:rPr>
              <w:t>Метод в ML</w:t>
            </w:r>
          </w:p>
        </w:tc>
      </w:tr>
      <w:tr>
        <w:tc>
          <w:tcPr>
            <w:tcW w:type="dxa" w:w="2493"/>
            <w:vAlign w:val="center"/>
          </w:tcPr>
          <w:p>
            <w:pPr>
              <w:jc w:val="left"/>
            </w:pPr>
            <w:r>
              <w:rPr>
                <w:rFonts w:ascii="Arial" w:hAnsi="Arial" w:eastAsia="Arial"/>
                <w:sz w:val="20"/>
              </w:rPr>
            </w:r>
            <w:r>
              <w:rPr>
                <w:rFonts w:ascii="Arial" w:hAnsi="Arial" w:eastAsia="Arial"/>
                <w:b w:val="0"/>
                <w:sz w:val="20"/>
              </w:rPr>
              <w:t>Основна идея</w:t>
            </w:r>
          </w:p>
        </w:tc>
        <w:tc>
          <w:tcPr>
            <w:tcW w:type="dxa" w:w="2493"/>
            <w:vAlign w:val="center"/>
          </w:tcPr>
          <w:p>
            <w:pPr>
              <w:jc w:val="left"/>
            </w:pPr>
            <w:r>
              <w:rPr>
                <w:rFonts w:ascii="Arial" w:hAnsi="Arial" w:eastAsia="Arial"/>
                <w:sz w:val="20"/>
              </w:rPr>
            </w:r>
            <w:r>
              <w:rPr>
                <w:rFonts w:ascii="Arial" w:hAnsi="Arial" w:eastAsia="Arial"/>
                <w:b w:val="0"/>
                <w:sz w:val="20"/>
              </w:rPr>
              <w:t>Система проявява интелигентно поведение</w:t>
            </w:r>
          </w:p>
        </w:tc>
        <w:tc>
          <w:tcPr>
            <w:tcW w:type="dxa" w:w="2493"/>
            <w:vAlign w:val="center"/>
          </w:tcPr>
          <w:p>
            <w:pPr>
              <w:jc w:val="left"/>
            </w:pPr>
            <w:r>
              <w:rPr>
                <w:rFonts w:ascii="Arial" w:hAnsi="Arial" w:eastAsia="Arial"/>
                <w:sz w:val="20"/>
              </w:rPr>
            </w:r>
            <w:r>
              <w:rPr>
                <w:rFonts w:ascii="Arial" w:hAnsi="Arial" w:eastAsia="Arial"/>
                <w:b w:val="0"/>
                <w:sz w:val="20"/>
              </w:rPr>
              <w:t>Системата се обучава от данни</w:t>
            </w:r>
          </w:p>
        </w:tc>
        <w:tc>
          <w:tcPr>
            <w:tcW w:type="dxa" w:w="2493"/>
            <w:vAlign w:val="center"/>
          </w:tcPr>
          <w:p>
            <w:pPr>
              <w:jc w:val="left"/>
            </w:pPr>
            <w:r>
              <w:rPr>
                <w:rFonts w:ascii="Arial" w:hAnsi="Arial" w:eastAsia="Arial"/>
                <w:sz w:val="20"/>
              </w:rPr>
            </w:r>
            <w:r>
              <w:rPr>
                <w:rFonts w:ascii="Arial" w:hAnsi="Arial" w:eastAsia="Arial"/>
                <w:b w:val="0"/>
                <w:sz w:val="20"/>
              </w:rPr>
              <w:t>Модел имитира опростено мрежа от неврони</w:t>
            </w:r>
          </w:p>
        </w:tc>
      </w:tr>
      <w:tr>
        <w:tc>
          <w:tcPr>
            <w:tcW w:type="dxa" w:w="2493"/>
            <w:vAlign w:val="center"/>
          </w:tcPr>
          <w:p>
            <w:pPr>
              <w:jc w:val="left"/>
            </w:pPr>
            <w:r>
              <w:rPr>
                <w:rFonts w:ascii="Arial" w:hAnsi="Arial" w:eastAsia="Arial"/>
                <w:sz w:val="20"/>
              </w:rPr>
            </w:r>
            <w:r>
              <w:rPr>
                <w:rFonts w:ascii="Arial" w:hAnsi="Arial" w:eastAsia="Arial"/>
                <w:b w:val="0"/>
                <w:sz w:val="20"/>
              </w:rPr>
              <w:t>Нужда от данни</w:t>
            </w:r>
          </w:p>
        </w:tc>
        <w:tc>
          <w:tcPr>
            <w:tcW w:type="dxa" w:w="2493"/>
            <w:vAlign w:val="center"/>
          </w:tcPr>
          <w:p>
            <w:pPr>
              <w:jc w:val="left"/>
            </w:pPr>
            <w:r>
              <w:rPr>
                <w:rFonts w:ascii="Arial" w:hAnsi="Arial" w:eastAsia="Arial"/>
                <w:sz w:val="20"/>
              </w:rPr>
            </w:r>
            <w:r>
              <w:rPr>
                <w:rFonts w:ascii="Arial" w:hAnsi="Arial" w:eastAsia="Arial"/>
                <w:b w:val="0"/>
                <w:sz w:val="20"/>
              </w:rPr>
              <w:t>Не винаги</w:t>
            </w:r>
          </w:p>
        </w:tc>
        <w:tc>
          <w:tcPr>
            <w:tcW w:type="dxa" w:w="2493"/>
            <w:vAlign w:val="center"/>
          </w:tcPr>
          <w:p>
            <w:pPr>
              <w:jc w:val="left"/>
            </w:pPr>
            <w:r>
              <w:rPr>
                <w:rFonts w:ascii="Arial" w:hAnsi="Arial" w:eastAsia="Arial"/>
                <w:sz w:val="20"/>
              </w:rPr>
            </w:r>
            <w:r>
              <w:rPr>
                <w:rFonts w:ascii="Arial" w:hAnsi="Arial" w:eastAsia="Arial"/>
                <w:b w:val="0"/>
                <w:sz w:val="20"/>
              </w:rPr>
              <w:t>Да, обикновено</w:t>
            </w:r>
          </w:p>
        </w:tc>
        <w:tc>
          <w:tcPr>
            <w:tcW w:type="dxa" w:w="2493"/>
            <w:vAlign w:val="center"/>
          </w:tcPr>
          <w:p>
            <w:pPr>
              <w:jc w:val="left"/>
            </w:pPr>
            <w:r>
              <w:rPr>
                <w:rFonts w:ascii="Arial" w:hAnsi="Arial" w:eastAsia="Arial"/>
                <w:sz w:val="20"/>
              </w:rPr>
            </w:r>
            <w:r>
              <w:rPr>
                <w:rFonts w:ascii="Arial" w:hAnsi="Arial" w:eastAsia="Arial"/>
                <w:b w:val="0"/>
                <w:sz w:val="20"/>
              </w:rPr>
              <w:t>Да, често много данни</w:t>
            </w:r>
          </w:p>
        </w:tc>
      </w:tr>
      <w:tr>
        <w:tc>
          <w:tcPr>
            <w:tcW w:type="dxa" w:w="2493"/>
            <w:vAlign w:val="center"/>
          </w:tcPr>
          <w:p>
            <w:pPr>
              <w:jc w:val="left"/>
            </w:pPr>
            <w:r>
              <w:rPr>
                <w:rFonts w:ascii="Arial" w:hAnsi="Arial" w:eastAsia="Arial"/>
                <w:sz w:val="20"/>
              </w:rPr>
            </w:r>
            <w:r>
              <w:rPr>
                <w:rFonts w:ascii="Arial" w:hAnsi="Arial" w:eastAsia="Arial"/>
                <w:b w:val="0"/>
                <w:sz w:val="20"/>
              </w:rPr>
              <w:t>Примерна роля</w:t>
            </w:r>
          </w:p>
        </w:tc>
        <w:tc>
          <w:tcPr>
            <w:tcW w:type="dxa" w:w="2493"/>
            <w:vAlign w:val="center"/>
          </w:tcPr>
          <w:p>
            <w:pPr>
              <w:jc w:val="left"/>
            </w:pPr>
            <w:r>
              <w:rPr>
                <w:rFonts w:ascii="Arial" w:hAnsi="Arial" w:eastAsia="Arial"/>
                <w:sz w:val="20"/>
              </w:rPr>
            </w:r>
            <w:r>
              <w:rPr>
                <w:rFonts w:ascii="Arial" w:hAnsi="Arial" w:eastAsia="Arial"/>
                <w:b w:val="0"/>
                <w:sz w:val="20"/>
              </w:rPr>
              <w:t>Взема решение или изпълнява интелигентна задача</w:t>
            </w:r>
          </w:p>
        </w:tc>
        <w:tc>
          <w:tcPr>
            <w:tcW w:type="dxa" w:w="2493"/>
            <w:vAlign w:val="center"/>
          </w:tcPr>
          <w:p>
            <w:pPr>
              <w:jc w:val="left"/>
            </w:pPr>
            <w:r>
              <w:rPr>
                <w:rFonts w:ascii="Arial" w:hAnsi="Arial" w:eastAsia="Arial"/>
                <w:sz w:val="20"/>
              </w:rPr>
            </w:r>
            <w:r>
              <w:rPr>
                <w:rFonts w:ascii="Arial" w:hAnsi="Arial" w:eastAsia="Arial"/>
                <w:b w:val="0"/>
                <w:sz w:val="20"/>
              </w:rPr>
              <w:t>Обучава модел за класификация или прогнозиране</w:t>
            </w:r>
          </w:p>
        </w:tc>
        <w:tc>
          <w:tcPr>
            <w:tcW w:type="dxa" w:w="2493"/>
            <w:vAlign w:val="center"/>
          </w:tcPr>
          <w:p>
            <w:pPr>
              <w:jc w:val="left"/>
            </w:pPr>
            <w:r>
              <w:rPr>
                <w:rFonts w:ascii="Arial" w:hAnsi="Arial" w:eastAsia="Arial"/>
                <w:sz w:val="20"/>
              </w:rPr>
            </w:r>
            <w:r>
              <w:rPr>
                <w:rFonts w:ascii="Arial" w:hAnsi="Arial" w:eastAsia="Arial"/>
                <w:b w:val="0"/>
                <w:sz w:val="20"/>
              </w:rPr>
              <w:t>Разпознава сложни зависимости в данните</w:t>
            </w:r>
          </w:p>
        </w:tc>
      </w:tr>
      <w:tr>
        <w:tc>
          <w:tcPr>
            <w:tcW w:type="dxa" w:w="2493"/>
            <w:vAlign w:val="center"/>
          </w:tcPr>
          <w:p>
            <w:pPr>
              <w:jc w:val="left"/>
            </w:pPr>
            <w:r>
              <w:rPr>
                <w:rFonts w:ascii="Arial" w:hAnsi="Arial" w:eastAsia="Arial"/>
                <w:sz w:val="20"/>
              </w:rPr>
            </w:r>
            <w:r>
              <w:rPr>
                <w:rFonts w:ascii="Arial" w:hAnsi="Arial" w:eastAsia="Arial"/>
                <w:b w:val="0"/>
                <w:sz w:val="20"/>
              </w:rPr>
              <w:t>В избрания пример</w:t>
            </w:r>
          </w:p>
        </w:tc>
        <w:tc>
          <w:tcPr>
            <w:tcW w:type="dxa" w:w="2493"/>
            <w:vAlign w:val="center"/>
          </w:tcPr>
          <w:p>
            <w:pPr>
              <w:jc w:val="left"/>
            </w:pPr>
            <w:r>
              <w:rPr>
                <w:rFonts w:ascii="Arial" w:hAnsi="Arial" w:eastAsia="Arial"/>
                <w:sz w:val="20"/>
              </w:rPr>
            </w:r>
            <w:r>
              <w:rPr>
                <w:rFonts w:ascii="Arial" w:hAnsi="Arial" w:eastAsia="Arial"/>
                <w:b w:val="0"/>
                <w:sz w:val="20"/>
              </w:rPr>
              <w:t>Общата интелигентна система</w:t>
            </w:r>
          </w:p>
        </w:tc>
        <w:tc>
          <w:tcPr>
            <w:tcW w:type="dxa" w:w="2493"/>
            <w:vAlign w:val="center"/>
          </w:tcPr>
          <w:p>
            <w:pPr>
              <w:jc w:val="left"/>
            </w:pPr>
            <w:r>
              <w:rPr>
                <w:rFonts w:ascii="Arial" w:hAnsi="Arial" w:eastAsia="Arial"/>
                <w:sz w:val="20"/>
              </w:rPr>
            </w:r>
            <w:r>
              <w:rPr>
                <w:rFonts w:ascii="Arial" w:hAnsi="Arial" w:eastAsia="Arial"/>
                <w:b w:val="0"/>
                <w:sz w:val="20"/>
              </w:rPr>
              <w:t>Частта, която се обучава от примери</w:t>
            </w:r>
          </w:p>
        </w:tc>
        <w:tc>
          <w:tcPr>
            <w:tcW w:type="dxa" w:w="2493"/>
            <w:vAlign w:val="center"/>
          </w:tcPr>
          <w:p>
            <w:pPr>
              <w:jc w:val="left"/>
            </w:pPr>
            <w:r>
              <w:rPr>
                <w:rFonts w:ascii="Arial" w:hAnsi="Arial" w:eastAsia="Arial"/>
                <w:sz w:val="20"/>
              </w:rPr>
            </w:r>
            <w:r>
              <w:rPr>
                <w:rFonts w:ascii="Arial" w:hAnsi="Arial" w:eastAsia="Arial"/>
                <w:b w:val="0"/>
                <w:sz w:val="20"/>
              </w:rPr>
              <w:t>Възможният модел за разпознаване или класификация</w:t>
            </w:r>
          </w:p>
        </w:tc>
      </w:tr>
      <w:tr>
        <w:tc>
          <w:tcPr>
            <w:tcW w:type="dxa" w:w="2493"/>
            <w:vAlign w:val="center"/>
          </w:tcPr>
          <w:p>
            <w:pPr>
              <w:jc w:val="left"/>
            </w:pPr>
            <w:r>
              <w:rPr>
                <w:rFonts w:ascii="Arial" w:hAnsi="Arial" w:eastAsia="Arial"/>
                <w:sz w:val="20"/>
              </w:rPr>
            </w:r>
            <w:r>
              <w:rPr>
                <w:rFonts w:ascii="Arial" w:hAnsi="Arial" w:eastAsia="Arial"/>
                <w:b w:val="0"/>
                <w:sz w:val="20"/>
              </w:rPr>
              <w:t>Основно ограничение</w:t>
            </w:r>
          </w:p>
        </w:tc>
        <w:tc>
          <w:tcPr>
            <w:tcW w:type="dxa" w:w="2493"/>
            <w:vAlign w:val="center"/>
          </w:tcPr>
          <w:p>
            <w:pPr>
              <w:jc w:val="left"/>
            </w:pPr>
            <w:r>
              <w:rPr>
                <w:rFonts w:ascii="Arial" w:hAnsi="Arial" w:eastAsia="Arial"/>
                <w:sz w:val="20"/>
              </w:rPr>
            </w:r>
            <w:r>
              <w:rPr>
                <w:rFonts w:ascii="Arial" w:hAnsi="Arial" w:eastAsia="Arial"/>
                <w:b w:val="0"/>
                <w:sz w:val="20"/>
              </w:rPr>
              <w:t>Може да бъде твърде общо понятие</w:t>
            </w:r>
          </w:p>
        </w:tc>
        <w:tc>
          <w:tcPr>
            <w:tcW w:type="dxa" w:w="2493"/>
            <w:vAlign w:val="center"/>
          </w:tcPr>
          <w:p>
            <w:pPr>
              <w:jc w:val="left"/>
            </w:pPr>
            <w:r>
              <w:rPr>
                <w:rFonts w:ascii="Arial" w:hAnsi="Arial" w:eastAsia="Arial"/>
                <w:sz w:val="20"/>
              </w:rPr>
            </w:r>
            <w:r>
              <w:rPr>
                <w:rFonts w:ascii="Arial" w:hAnsi="Arial" w:eastAsia="Arial"/>
                <w:b w:val="0"/>
                <w:sz w:val="20"/>
              </w:rPr>
              <w:t>Зависи от качеството на данните</w:t>
            </w:r>
          </w:p>
        </w:tc>
        <w:tc>
          <w:tcPr>
            <w:tcW w:type="dxa" w:w="2493"/>
            <w:vAlign w:val="center"/>
          </w:tcPr>
          <w:p>
            <w:pPr>
              <w:jc w:val="left"/>
            </w:pPr>
            <w:r>
              <w:rPr>
                <w:rFonts w:ascii="Arial" w:hAnsi="Arial" w:eastAsia="Arial"/>
                <w:sz w:val="20"/>
              </w:rPr>
            </w:r>
            <w:r>
              <w:rPr>
                <w:rFonts w:ascii="Arial" w:hAnsi="Arial" w:eastAsia="Arial"/>
                <w:b w:val="0"/>
                <w:sz w:val="20"/>
              </w:rPr>
              <w:t>Може да бъде трудно за обяснение и проверка</w:t>
            </w:r>
          </w:p>
        </w:tc>
      </w:tr>
    </w:tbl>
    <w:p>
      <w:pPr>
        <w:pStyle w:val="Heading1"/>
      </w:pPr>
      <w:r>
        <w:rPr>
          <w:rFonts w:ascii="Arial" w:hAnsi="Arial" w:eastAsia="Arial"/>
        </w:rPr>
        <w:t>6. Препоръчителна структура на курсовата работа</w:t>
      </w:r>
    </w:p>
    <w:p>
      <w:pPr/>
      <w:r>
        <w:rPr>
          <w:rFonts w:ascii="Arial" w:hAnsi="Arial" w:eastAsia="Arial"/>
        </w:rPr>
        <w:t>1. Заглавна страница</w:t>
      </w:r>
    </w:p>
    <w:p>
      <w:pPr/>
      <w:r>
        <w:rPr>
          <w:rFonts w:ascii="Arial" w:hAnsi="Arial" w:eastAsia="Arial"/>
        </w:rPr>
        <w:t>2. Увод – защо понятията AI, ML и ANN често се смесват</w:t>
      </w:r>
    </w:p>
    <w:p>
      <w:pPr/>
      <w:r>
        <w:rPr>
          <w:rFonts w:ascii="Arial" w:hAnsi="Arial" w:eastAsia="Arial"/>
        </w:rPr>
        <w:t>3. Основни понятия: AI, ML, ANN, модел, данни, обучение</w:t>
      </w:r>
    </w:p>
    <w:p>
      <w:pPr/>
      <w:r>
        <w:rPr>
          <w:rFonts w:ascii="Arial" w:hAnsi="Arial" w:eastAsia="Arial"/>
        </w:rPr>
        <w:t>4. Избран практически пример и кратко описание на системата</w:t>
      </w:r>
    </w:p>
    <w:p>
      <w:pPr/>
      <w:r>
        <w:rPr>
          <w:rFonts w:ascii="Arial" w:hAnsi="Arial" w:eastAsia="Arial"/>
        </w:rPr>
        <w:t>5. Обяснение коя част от системата е AI</w:t>
      </w:r>
    </w:p>
    <w:p>
      <w:pPr/>
      <w:r>
        <w:rPr>
          <w:rFonts w:ascii="Arial" w:hAnsi="Arial" w:eastAsia="Arial"/>
        </w:rPr>
        <w:t>6. Обяснение коя част от системата е ML</w:t>
      </w:r>
    </w:p>
    <w:p>
      <w:pPr/>
      <w:r>
        <w:rPr>
          <w:rFonts w:ascii="Arial" w:hAnsi="Arial" w:eastAsia="Arial"/>
        </w:rPr>
        <w:t>7. Обяснение къде може да се използва ANN</w:t>
      </w:r>
    </w:p>
    <w:p>
      <w:pPr/>
      <w:r>
        <w:rPr>
          <w:rFonts w:ascii="Arial" w:hAnsi="Arial" w:eastAsia="Arial"/>
        </w:rPr>
        <w:t>8. Сравнителна таблица между AI, ML и ANN</w:t>
      </w:r>
    </w:p>
    <w:p>
      <w:pPr/>
      <w:r>
        <w:rPr>
          <w:rFonts w:ascii="Arial" w:hAnsi="Arial" w:eastAsia="Arial"/>
        </w:rPr>
        <w:t>9. Предимства, ограничения и рискове</w:t>
      </w:r>
    </w:p>
    <w:p>
      <w:pPr/>
      <w:r>
        <w:rPr>
          <w:rFonts w:ascii="Arial" w:hAnsi="Arial" w:eastAsia="Arial"/>
        </w:rPr>
        <w:t>10. Заключение със собствени изводи</w:t>
      </w:r>
    </w:p>
    <w:p>
      <w:pPr/>
      <w:r>
        <w:rPr>
          <w:rFonts w:ascii="Arial" w:hAnsi="Arial" w:eastAsia="Arial"/>
        </w:rPr>
        <w:t>11. Използвана литература и електронни източници</w:t>
      </w:r>
    </w:p>
    <w:p>
      <w:pPr>
        <w:pStyle w:val="Heading1"/>
      </w:pPr>
      <w:r>
        <w:rPr>
          <w:rFonts w:ascii="Arial" w:hAnsi="Arial" w:eastAsia="Arial"/>
        </w:rPr>
        <w:t>7. Минимални изисквания</w:t>
      </w:r>
    </w:p>
    <w:p>
      <w:pPr/>
      <w:r>
        <w:rPr>
          <w:rFonts w:ascii="Arial" w:hAnsi="Arial" w:eastAsia="Arial"/>
        </w:rPr>
        <w:t>Обем: 8–12 страници основен текст, без да се броят заглавна страница и използвана литература.</w:t>
      </w:r>
    </w:p>
    <w:p>
      <w:pPr/>
      <w:r>
        <w:rPr>
          <w:rFonts w:ascii="Arial" w:hAnsi="Arial" w:eastAsia="Arial"/>
        </w:rPr>
        <w:t>Да няма изискване за програмиране, обучение на модел или реализация на работещ прототип.</w:t>
      </w:r>
    </w:p>
    <w:p>
      <w:pPr/>
      <w:r>
        <w:rPr>
          <w:rFonts w:ascii="Arial" w:hAnsi="Arial" w:eastAsia="Arial"/>
        </w:rPr>
        <w:t>Да бъдат използвани минимум 5 надеждни източника.</w:t>
      </w:r>
    </w:p>
    <w:p>
      <w:pPr/>
      <w:r>
        <w:rPr>
          <w:rFonts w:ascii="Arial" w:hAnsi="Arial" w:eastAsia="Arial"/>
        </w:rPr>
        <w:t>Да съдържа ясно дефинирани понятия AI, ML и ANN със собствени думи.</w:t>
      </w:r>
    </w:p>
    <w:p>
      <w:pPr/>
      <w:r>
        <w:rPr>
          <w:rFonts w:ascii="Arial" w:hAnsi="Arial" w:eastAsia="Arial"/>
        </w:rPr>
        <w:t>Да съдържа един избран практически пример, разгледан последователно през AI, ML и ANN.</w:t>
      </w:r>
    </w:p>
    <w:p>
      <w:pPr/>
      <w:r>
        <w:rPr>
          <w:rFonts w:ascii="Arial" w:hAnsi="Arial" w:eastAsia="Arial"/>
        </w:rPr>
        <w:t>Да съдържа минимум 1 сравнителна таблица.</w:t>
      </w:r>
    </w:p>
    <w:p>
      <w:pPr/>
      <w:r>
        <w:rPr>
          <w:rFonts w:ascii="Arial" w:hAnsi="Arial" w:eastAsia="Arial"/>
        </w:rPr>
        <w:t>Да съдържа минимум 1 схема, която показва връзката между AI, ML и ANN.</w:t>
      </w:r>
    </w:p>
    <w:p>
      <w:pPr/>
      <w:r>
        <w:rPr>
          <w:rFonts w:ascii="Arial" w:hAnsi="Arial" w:eastAsia="Arial"/>
        </w:rPr>
        <w:t>Да има поне 3 илюстрации, схеми или изображения с посочен източник.</w:t>
      </w:r>
    </w:p>
    <w:p>
      <w:pPr/>
      <w:r>
        <w:rPr>
          <w:rFonts w:ascii="Arial" w:hAnsi="Arial" w:eastAsia="Arial"/>
        </w:rPr>
        <w:t>Да има ясно разграничение между изкуствен интелект, машинно обучение и невронни мрежи.</w:t>
      </w:r>
    </w:p>
    <w:p>
      <w:pPr/>
      <w:r>
        <w:rPr>
          <w:rFonts w:ascii="Arial" w:hAnsi="Arial" w:eastAsia="Arial"/>
        </w:rPr>
        <w:t>Да завършва със собствено заключение, а не само с преписана информация.</w:t>
      </w:r>
    </w:p>
    <w:p>
      <w:pPr>
        <w:pStyle w:val="Heading1"/>
      </w:pPr>
      <w:r>
        <w:rPr>
          <w:rFonts w:ascii="Arial" w:hAnsi="Arial" w:eastAsia="Arial"/>
        </w:rPr>
        <w:t>8. Насочващи въпроси към студента</w:t>
      </w:r>
    </w:p>
    <w:p>
      <w:pPr/>
      <w:r>
        <w:rPr>
          <w:rFonts w:ascii="Arial" w:hAnsi="Arial" w:eastAsia="Arial"/>
        </w:rPr>
        <w:t>Каква е разликата между изкуствен интелект и машинно обучение?</w:t>
      </w:r>
    </w:p>
    <w:p>
      <w:pPr/>
      <w:r>
        <w:rPr>
          <w:rFonts w:ascii="Arial" w:hAnsi="Arial" w:eastAsia="Arial"/>
        </w:rPr>
        <w:t>Може ли една AI система да работи без машинно обучение?</w:t>
      </w:r>
    </w:p>
    <w:p>
      <w:pPr/>
      <w:r>
        <w:rPr>
          <w:rFonts w:ascii="Arial" w:hAnsi="Arial" w:eastAsia="Arial"/>
        </w:rPr>
        <w:t>Може ли машинно обучение да се реализира без невронна мрежа?</w:t>
      </w:r>
    </w:p>
    <w:p>
      <w:pPr/>
      <w:r>
        <w:rPr>
          <w:rFonts w:ascii="Arial" w:hAnsi="Arial" w:eastAsia="Arial"/>
        </w:rPr>
        <w:t>Защо невронните мрежи са особено подходящи за изображения, реч и сложни данни?</w:t>
      </w:r>
    </w:p>
    <w:p>
      <w:pPr/>
      <w:r>
        <w:rPr>
          <w:rFonts w:ascii="Arial" w:hAnsi="Arial" w:eastAsia="Arial"/>
        </w:rPr>
        <w:t>Какви данни са необходими за избрания пример?</w:t>
      </w:r>
    </w:p>
    <w:p>
      <w:pPr/>
      <w:r>
        <w:rPr>
          <w:rFonts w:ascii="Arial" w:hAnsi="Arial" w:eastAsia="Arial"/>
        </w:rPr>
        <w:t>Какво би било решението на задачата с правила и какво би било решението с ML?</w:t>
      </w:r>
    </w:p>
    <w:p>
      <w:pPr/>
      <w:r>
        <w:rPr>
          <w:rFonts w:ascii="Arial" w:hAnsi="Arial" w:eastAsia="Arial"/>
        </w:rPr>
        <w:t>Какви са предимствата и ограниченията на AI подхода в избрания пример?</w:t>
      </w:r>
    </w:p>
    <w:p>
      <w:pPr/>
      <w:r>
        <w:rPr>
          <w:rFonts w:ascii="Arial" w:hAnsi="Arial" w:eastAsia="Arial"/>
        </w:rPr>
        <w:t>Какви грешки може да допусне системата и как това влияе върху реалното приложение?</w:t>
      </w:r>
    </w:p>
    <w:p>
      <w:pPr>
        <w:pStyle w:val="Heading1"/>
      </w:pPr>
      <w:r>
        <w:rPr>
          <w:rFonts w:ascii="Arial" w:hAnsi="Arial" w:eastAsia="Arial"/>
        </w:rPr>
        <w:t>9. Критерии за оценяване</w:t>
      </w:r>
    </w:p>
    <w:tbl>
      <w:tblPr>
        <w:tblStyle w:val="TableGrid"/>
        <w:tblW w:type="auto" w:w="0"/>
        <w:jc w:val="center"/>
        <w:tblLayout w:type="autofit"/>
        <w:tblLook w:firstColumn="1" w:firstRow="1" w:lastColumn="0" w:lastRow="0" w:noHBand="0" w:noVBand="1" w:val="04A0"/>
      </w:tblPr>
      <w:tblGrid>
        <w:gridCol w:w="4986"/>
        <w:gridCol w:w="4986"/>
      </w:tblGrid>
      <w:tr>
        <w:tc>
          <w:tcPr>
            <w:tcW w:type="dxa" w:w="4986"/>
            <w:vAlign w:val="center"/>
          </w:tcPr>
          <w:p>
            <w:pPr>
              <w:jc w:val="left"/>
            </w:pPr>
            <w:r>
              <w:rPr>
                <w:rFonts w:ascii="Arial" w:hAnsi="Arial" w:eastAsia="Arial"/>
                <w:sz w:val="20"/>
              </w:rPr>
            </w:r>
            <w:r>
              <w:rPr>
                <w:rFonts w:ascii="Arial" w:hAnsi="Arial" w:eastAsia="Arial"/>
                <w:b/>
                <w:sz w:val="20"/>
              </w:rPr>
              <w:t>Критерий</w:t>
            </w:r>
          </w:p>
        </w:tc>
        <w:tc>
          <w:tcPr>
            <w:tcW w:type="dxa" w:w="4986"/>
            <w:vAlign w:val="center"/>
          </w:tcPr>
          <w:p>
            <w:pPr>
              <w:jc w:val="left"/>
            </w:pPr>
            <w:r>
              <w:rPr>
                <w:rFonts w:ascii="Arial" w:hAnsi="Arial" w:eastAsia="Arial"/>
                <w:sz w:val="20"/>
              </w:rPr>
            </w:r>
            <w:r>
              <w:rPr>
                <w:rFonts w:ascii="Arial" w:hAnsi="Arial" w:eastAsia="Arial"/>
                <w:b/>
                <w:sz w:val="20"/>
              </w:rPr>
              <w:t>Точки</w:t>
            </w:r>
          </w:p>
        </w:tc>
      </w:tr>
      <w:tr>
        <w:tc>
          <w:tcPr>
            <w:tcW w:type="dxa" w:w="4986"/>
            <w:vAlign w:val="center"/>
          </w:tcPr>
          <w:p>
            <w:pPr>
              <w:jc w:val="left"/>
            </w:pPr>
            <w:r>
              <w:rPr>
                <w:rFonts w:ascii="Arial" w:hAnsi="Arial" w:eastAsia="Arial"/>
                <w:sz w:val="20"/>
              </w:rPr>
            </w:r>
            <w:r>
              <w:rPr>
                <w:rFonts w:ascii="Arial" w:hAnsi="Arial" w:eastAsia="Arial"/>
                <w:b w:val="0"/>
                <w:sz w:val="20"/>
              </w:rPr>
              <w:t>Коректно обяснение на основните понятия AI, ML и ANN</w:t>
            </w:r>
          </w:p>
        </w:tc>
        <w:tc>
          <w:tcPr>
            <w:tcW w:type="dxa" w:w="4986"/>
            <w:vAlign w:val="center"/>
          </w:tcPr>
          <w:p>
            <w:pPr>
              <w:jc w:val="left"/>
            </w:pPr>
            <w:r>
              <w:rPr>
                <w:rFonts w:ascii="Arial" w:hAnsi="Arial" w:eastAsia="Arial"/>
                <w:sz w:val="20"/>
              </w:rPr>
            </w:r>
            <w:r>
              <w:rPr>
                <w:rFonts w:ascii="Arial" w:hAnsi="Arial" w:eastAsia="Arial"/>
                <w:b w:val="0"/>
                <w:sz w:val="20"/>
              </w:rPr>
              <w:t>20</w:t>
            </w:r>
          </w:p>
        </w:tc>
      </w:tr>
      <w:tr>
        <w:tc>
          <w:tcPr>
            <w:tcW w:type="dxa" w:w="4986"/>
            <w:vAlign w:val="center"/>
          </w:tcPr>
          <w:p>
            <w:pPr>
              <w:jc w:val="left"/>
            </w:pPr>
            <w:r>
              <w:rPr>
                <w:rFonts w:ascii="Arial" w:hAnsi="Arial" w:eastAsia="Arial"/>
                <w:sz w:val="20"/>
              </w:rPr>
            </w:r>
            <w:r>
              <w:rPr>
                <w:rFonts w:ascii="Arial" w:hAnsi="Arial" w:eastAsia="Arial"/>
                <w:b w:val="0"/>
                <w:sz w:val="20"/>
              </w:rPr>
              <w:t>Яснота и подходящ избор на практически пример</w:t>
            </w:r>
          </w:p>
        </w:tc>
        <w:tc>
          <w:tcPr>
            <w:tcW w:type="dxa" w:w="4986"/>
            <w:vAlign w:val="center"/>
          </w:tcPr>
          <w:p>
            <w:pPr>
              <w:jc w:val="left"/>
            </w:pPr>
            <w:r>
              <w:rPr>
                <w:rFonts w:ascii="Arial" w:hAnsi="Arial" w:eastAsia="Arial"/>
                <w:sz w:val="20"/>
              </w:rPr>
            </w:r>
            <w:r>
              <w:rPr>
                <w:rFonts w:ascii="Arial" w:hAnsi="Arial" w:eastAsia="Arial"/>
                <w:b w:val="0"/>
                <w:sz w:val="20"/>
              </w:rPr>
              <w:t>15</w:t>
            </w:r>
          </w:p>
        </w:tc>
      </w:tr>
      <w:tr>
        <w:tc>
          <w:tcPr>
            <w:tcW w:type="dxa" w:w="4986"/>
            <w:vAlign w:val="center"/>
          </w:tcPr>
          <w:p>
            <w:pPr>
              <w:jc w:val="left"/>
            </w:pPr>
            <w:r>
              <w:rPr>
                <w:rFonts w:ascii="Arial" w:hAnsi="Arial" w:eastAsia="Arial"/>
                <w:sz w:val="20"/>
              </w:rPr>
            </w:r>
            <w:r>
              <w:rPr>
                <w:rFonts w:ascii="Arial" w:hAnsi="Arial" w:eastAsia="Arial"/>
                <w:b w:val="0"/>
                <w:sz w:val="20"/>
              </w:rPr>
              <w:t>Обяснение коя част от системата е AI</w:t>
            </w:r>
          </w:p>
        </w:tc>
        <w:tc>
          <w:tcPr>
            <w:tcW w:type="dxa" w:w="4986"/>
            <w:vAlign w:val="center"/>
          </w:tcPr>
          <w:p>
            <w:pPr>
              <w:jc w:val="left"/>
            </w:pPr>
            <w:r>
              <w:rPr>
                <w:rFonts w:ascii="Arial" w:hAnsi="Arial" w:eastAsia="Arial"/>
                <w:sz w:val="20"/>
              </w:rPr>
            </w:r>
            <w:r>
              <w:rPr>
                <w:rFonts w:ascii="Arial" w:hAnsi="Arial" w:eastAsia="Arial"/>
                <w:b w:val="0"/>
                <w:sz w:val="20"/>
              </w:rPr>
              <w:t>15</w:t>
            </w:r>
          </w:p>
        </w:tc>
      </w:tr>
      <w:tr>
        <w:tc>
          <w:tcPr>
            <w:tcW w:type="dxa" w:w="4986"/>
            <w:vAlign w:val="center"/>
          </w:tcPr>
          <w:p>
            <w:pPr>
              <w:jc w:val="left"/>
            </w:pPr>
            <w:r>
              <w:rPr>
                <w:rFonts w:ascii="Arial" w:hAnsi="Arial" w:eastAsia="Arial"/>
                <w:sz w:val="20"/>
              </w:rPr>
            </w:r>
            <w:r>
              <w:rPr>
                <w:rFonts w:ascii="Arial" w:hAnsi="Arial" w:eastAsia="Arial"/>
                <w:b w:val="0"/>
                <w:sz w:val="20"/>
              </w:rPr>
              <w:t>Обяснение коя част от системата е ML</w:t>
            </w:r>
          </w:p>
        </w:tc>
        <w:tc>
          <w:tcPr>
            <w:tcW w:type="dxa" w:w="4986"/>
            <w:vAlign w:val="center"/>
          </w:tcPr>
          <w:p>
            <w:pPr>
              <w:jc w:val="left"/>
            </w:pPr>
            <w:r>
              <w:rPr>
                <w:rFonts w:ascii="Arial" w:hAnsi="Arial" w:eastAsia="Arial"/>
                <w:sz w:val="20"/>
              </w:rPr>
            </w:r>
            <w:r>
              <w:rPr>
                <w:rFonts w:ascii="Arial" w:hAnsi="Arial" w:eastAsia="Arial"/>
                <w:b w:val="0"/>
                <w:sz w:val="20"/>
              </w:rPr>
              <w:t>15</w:t>
            </w:r>
          </w:p>
        </w:tc>
      </w:tr>
      <w:tr>
        <w:tc>
          <w:tcPr>
            <w:tcW w:type="dxa" w:w="4986"/>
            <w:vAlign w:val="center"/>
          </w:tcPr>
          <w:p>
            <w:pPr>
              <w:jc w:val="left"/>
            </w:pPr>
            <w:r>
              <w:rPr>
                <w:rFonts w:ascii="Arial" w:hAnsi="Arial" w:eastAsia="Arial"/>
                <w:sz w:val="20"/>
              </w:rPr>
            </w:r>
            <w:r>
              <w:rPr>
                <w:rFonts w:ascii="Arial" w:hAnsi="Arial" w:eastAsia="Arial"/>
                <w:b w:val="0"/>
                <w:sz w:val="20"/>
              </w:rPr>
              <w:t>Обяснение къде може да се използва ANN</w:t>
            </w:r>
          </w:p>
        </w:tc>
        <w:tc>
          <w:tcPr>
            <w:tcW w:type="dxa" w:w="4986"/>
            <w:vAlign w:val="center"/>
          </w:tcPr>
          <w:p>
            <w:pPr>
              <w:jc w:val="left"/>
            </w:pPr>
            <w:r>
              <w:rPr>
                <w:rFonts w:ascii="Arial" w:hAnsi="Arial" w:eastAsia="Arial"/>
                <w:sz w:val="20"/>
              </w:rPr>
            </w:r>
            <w:r>
              <w:rPr>
                <w:rFonts w:ascii="Arial" w:hAnsi="Arial" w:eastAsia="Arial"/>
                <w:b w:val="0"/>
                <w:sz w:val="20"/>
              </w:rPr>
              <w:t>15</w:t>
            </w:r>
          </w:p>
        </w:tc>
      </w:tr>
      <w:tr>
        <w:tc>
          <w:tcPr>
            <w:tcW w:type="dxa" w:w="4986"/>
            <w:vAlign w:val="center"/>
          </w:tcPr>
          <w:p>
            <w:pPr>
              <w:jc w:val="left"/>
            </w:pPr>
            <w:r>
              <w:rPr>
                <w:rFonts w:ascii="Arial" w:hAnsi="Arial" w:eastAsia="Arial"/>
                <w:sz w:val="20"/>
              </w:rPr>
            </w:r>
            <w:r>
              <w:rPr>
                <w:rFonts w:ascii="Arial" w:hAnsi="Arial" w:eastAsia="Arial"/>
                <w:b w:val="0"/>
                <w:sz w:val="20"/>
              </w:rPr>
              <w:t>Качество на сравнителната таблица</w:t>
            </w:r>
          </w:p>
        </w:tc>
        <w:tc>
          <w:tcPr>
            <w:tcW w:type="dxa" w:w="4986"/>
            <w:vAlign w:val="center"/>
          </w:tcPr>
          <w:p>
            <w:pPr>
              <w:jc w:val="left"/>
            </w:pPr>
            <w:r>
              <w:rPr>
                <w:rFonts w:ascii="Arial" w:hAnsi="Arial" w:eastAsia="Arial"/>
                <w:sz w:val="20"/>
              </w:rPr>
            </w:r>
            <w:r>
              <w:rPr>
                <w:rFonts w:ascii="Arial" w:hAnsi="Arial" w:eastAsia="Arial"/>
                <w:b w:val="0"/>
                <w:sz w:val="20"/>
              </w:rPr>
              <w:t>10</w:t>
            </w:r>
          </w:p>
        </w:tc>
      </w:tr>
      <w:tr>
        <w:tc>
          <w:tcPr>
            <w:tcW w:type="dxa" w:w="4986"/>
            <w:vAlign w:val="center"/>
          </w:tcPr>
          <w:p>
            <w:pPr>
              <w:jc w:val="left"/>
            </w:pPr>
            <w:r>
              <w:rPr>
                <w:rFonts w:ascii="Arial" w:hAnsi="Arial" w:eastAsia="Arial"/>
                <w:sz w:val="20"/>
              </w:rPr>
            </w:r>
            <w:r>
              <w:rPr>
                <w:rFonts w:ascii="Arial" w:hAnsi="Arial" w:eastAsia="Arial"/>
                <w:b w:val="0"/>
                <w:sz w:val="20"/>
              </w:rPr>
              <w:t>Собствен анализ, изводи, оформление, език и цитиране</w:t>
            </w:r>
          </w:p>
        </w:tc>
        <w:tc>
          <w:tcPr>
            <w:tcW w:type="dxa" w:w="4986"/>
            <w:vAlign w:val="center"/>
          </w:tcPr>
          <w:p>
            <w:pPr>
              <w:jc w:val="left"/>
            </w:pPr>
            <w:r>
              <w:rPr>
                <w:rFonts w:ascii="Arial" w:hAnsi="Arial" w:eastAsia="Arial"/>
                <w:sz w:val="20"/>
              </w:rPr>
            </w:r>
            <w:r>
              <w:rPr>
                <w:rFonts w:ascii="Arial" w:hAnsi="Arial" w:eastAsia="Arial"/>
                <w:b w:val="0"/>
                <w:sz w:val="20"/>
              </w:rPr>
              <w:t>10</w:t>
            </w:r>
          </w:p>
        </w:tc>
      </w:tr>
      <w:tr>
        <w:tc>
          <w:tcPr>
            <w:tcW w:type="dxa" w:w="4986"/>
            <w:vAlign w:val="center"/>
          </w:tcPr>
          <w:p>
            <w:pPr>
              <w:jc w:val="left"/>
            </w:pPr>
            <w:r>
              <w:rPr>
                <w:rFonts w:ascii="Arial" w:hAnsi="Arial" w:eastAsia="Arial"/>
                <w:sz w:val="20"/>
              </w:rPr>
            </w:r>
            <w:r>
              <w:rPr>
                <w:rFonts w:ascii="Arial" w:hAnsi="Arial" w:eastAsia="Arial"/>
                <w:b w:val="0"/>
                <w:sz w:val="20"/>
              </w:rPr>
              <w:t>Общо</w:t>
            </w:r>
          </w:p>
        </w:tc>
        <w:tc>
          <w:tcPr>
            <w:tcW w:type="dxa" w:w="4986"/>
            <w:vAlign w:val="center"/>
          </w:tcPr>
          <w:p>
            <w:pPr>
              <w:jc w:val="left"/>
            </w:pPr>
            <w:r>
              <w:rPr>
                <w:rFonts w:ascii="Arial" w:hAnsi="Arial" w:eastAsia="Arial"/>
                <w:sz w:val="20"/>
              </w:rPr>
            </w:r>
            <w:r>
              <w:rPr>
                <w:rFonts w:ascii="Arial" w:hAnsi="Arial" w:eastAsia="Arial"/>
                <w:b w:val="0"/>
                <w:sz w:val="20"/>
              </w:rPr>
              <w:t>100</w:t>
            </w:r>
          </w:p>
        </w:tc>
      </w:tr>
    </w:tbl>
    <w:p>
      <w:pPr>
        <w:pStyle w:val="Heading1"/>
      </w:pPr>
      <w:r>
        <w:rPr>
          <w:rFonts w:ascii="Arial" w:hAnsi="Arial" w:eastAsia="Arial"/>
        </w:rPr>
        <w:t>10. Очакван резултат</w:t>
      </w:r>
    </w:p>
    <w:p>
      <w:pPr/>
      <w:r>
        <w:rPr>
          <w:rFonts w:ascii="Arial" w:hAnsi="Arial" w:eastAsia="Arial"/>
        </w:rPr>
        <w:t>Студентът трябва да представи завършена писмена курсова работа, която показва разбиране на разликата между изкуствен интелект, машинно обучение и изкуствени невронни мрежи чрез конкретна приложна задача. Работата трябва да бъде аналитична, сравнителна и приложно ориентирана, без изискване за програмиране.</w:t>
      </w:r>
    </w:p>
    <w:sectPr w:rsidR="00F954BD" w:rsidSect="00034616">
      <w:footerReference w:type="default" r:id="rId8"/>
      <w:pgSz w:w="12240" w:h="15840"/>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323D" w14:textId="77777777" w:rsidR="00C05472" w:rsidRDefault="00C05472">
      <w:pPr>
        <w:spacing w:after="0" w:line="240" w:lineRule="auto"/>
      </w:pPr>
      <w:r>
        <w:separator/>
      </w:r>
    </w:p>
  </w:endnote>
  <w:endnote w:type="continuationSeparator" w:id="0">
    <w:p w14:paraId="6915C035" w14:textId="77777777" w:rsidR="00C05472" w:rsidRDefault="00C05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764B" w14:textId="77777777" w:rsidR="00F954BD" w:rsidRDefault="00000000">
    <w:pPr>
      <w:pStyle w:val="Footer"/>
      <w:jc w:val="center"/>
    </w:pPr>
    <w:r>
      <w:t>Курсова работа по дисциплина „Изкуствен интелект“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8CAA" w14:textId="77777777" w:rsidR="00C05472" w:rsidRDefault="00C05472">
      <w:pPr>
        <w:spacing w:after="0" w:line="240" w:lineRule="auto"/>
      </w:pPr>
      <w:r>
        <w:separator/>
      </w:r>
    </w:p>
  </w:footnote>
  <w:footnote w:type="continuationSeparator" w:id="0">
    <w:p w14:paraId="6257DFE9" w14:textId="77777777" w:rsidR="00C05472" w:rsidRDefault="00C05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98359293">
    <w:abstractNumId w:val="8"/>
  </w:num>
  <w:num w:numId="2" w16cid:durableId="946934117">
    <w:abstractNumId w:val="6"/>
  </w:num>
  <w:num w:numId="3" w16cid:durableId="1746413902">
    <w:abstractNumId w:val="5"/>
  </w:num>
  <w:num w:numId="4" w16cid:durableId="1168979852">
    <w:abstractNumId w:val="4"/>
  </w:num>
  <w:num w:numId="5" w16cid:durableId="1535074960">
    <w:abstractNumId w:val="7"/>
  </w:num>
  <w:num w:numId="6" w16cid:durableId="1104611686">
    <w:abstractNumId w:val="3"/>
  </w:num>
  <w:num w:numId="7" w16cid:durableId="1588804943">
    <w:abstractNumId w:val="2"/>
  </w:num>
  <w:num w:numId="8" w16cid:durableId="254481839">
    <w:abstractNumId w:val="1"/>
  </w:num>
  <w:num w:numId="9" w16cid:durableId="406074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B946BB"/>
    <w:rsid w:val="00C05472"/>
    <w:rsid w:val="00CB0664"/>
    <w:rsid w:val="00D66D36"/>
    <w:rsid w:val="00F954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FE0D4"/>
  <w14:defaultImageDpi w14:val="300"/>
  <w15:docId w15:val="{625CE514-6DF6-4104-A053-29842F38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3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за курсова работа - AI, ML и ANN</dc:title>
  <dc:subject/>
  <dc:creator/>
  <cp:keywords/>
  <dc:description>generated by python-docx</dc:description>
  <cp:lastModifiedBy/>
  <cp:revision>2</cp:revision>
  <dcterms:created xsi:type="dcterms:W3CDTF">2013-12-23T23:15:00Z</dcterms:created>
  <dcterms:modified xsi:type="dcterms:W3CDTF">2026-05-07T18:38:00Z</dcterms:modified>
  <cp:category/>
</cp:coreProperties>
</file>